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C94" w:rsidRDefault="00306709">
      <w:pPr>
        <w:widowControl w:val="0"/>
      </w:pPr>
      <w:r>
        <w:rPr>
          <w:noProof/>
        </w:rPr>
        <w:drawing>
          <wp:inline distT="19050" distB="19050" distL="19050" distR="19050">
            <wp:extent cx="952500" cy="857250"/>
            <wp:effectExtent l="0" t="0" r="0" b="0"/>
            <wp:docPr id="1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E85" w:rsidRDefault="00775E85">
      <w:pPr>
        <w:widowControl w:val="0"/>
      </w:pPr>
    </w:p>
    <w:p w:rsidR="001B4728" w:rsidRDefault="001B4728" w:rsidP="001B4728">
      <w:pPr>
        <w:rPr>
          <w:b/>
          <w:i/>
          <w:sz w:val="32"/>
          <w:szCs w:val="32"/>
        </w:rPr>
      </w:pPr>
      <w:r w:rsidRPr="001B4728">
        <w:rPr>
          <w:b/>
          <w:i/>
          <w:sz w:val="32"/>
          <w:szCs w:val="32"/>
        </w:rPr>
        <w:t xml:space="preserve">DAGORDNING VID SOLLENTUNA RIDKLUBBS </w:t>
      </w:r>
      <w:r w:rsidR="00151C34">
        <w:rPr>
          <w:b/>
          <w:i/>
          <w:sz w:val="32"/>
          <w:szCs w:val="32"/>
        </w:rPr>
        <w:t xml:space="preserve">EXTRA </w:t>
      </w:r>
      <w:r w:rsidRPr="001B4728">
        <w:rPr>
          <w:b/>
          <w:i/>
          <w:sz w:val="32"/>
          <w:szCs w:val="32"/>
        </w:rPr>
        <w:t>ÅRSMÖTE</w:t>
      </w:r>
    </w:p>
    <w:p w:rsidR="0087142A" w:rsidRPr="001B4728" w:rsidRDefault="0087142A" w:rsidP="001B4728">
      <w:pPr>
        <w:rPr>
          <w:b/>
          <w:i/>
          <w:sz w:val="32"/>
          <w:szCs w:val="32"/>
        </w:rPr>
      </w:pPr>
    </w:p>
    <w:p w:rsidR="001B4728" w:rsidRPr="0087142A" w:rsidRDefault="001B4728" w:rsidP="001B4728">
      <w:pPr>
        <w:rPr>
          <w:b/>
          <w:sz w:val="28"/>
          <w:szCs w:val="28"/>
        </w:rPr>
      </w:pPr>
      <w:r w:rsidRPr="0087142A">
        <w:rPr>
          <w:b/>
          <w:sz w:val="28"/>
          <w:szCs w:val="28"/>
        </w:rPr>
        <w:t xml:space="preserve">Söndagen den </w:t>
      </w:r>
      <w:r w:rsidR="00151C34" w:rsidRPr="0087142A">
        <w:rPr>
          <w:b/>
          <w:sz w:val="28"/>
          <w:szCs w:val="28"/>
        </w:rPr>
        <w:t>15</w:t>
      </w:r>
      <w:r w:rsidRPr="0087142A">
        <w:rPr>
          <w:b/>
          <w:sz w:val="28"/>
          <w:szCs w:val="28"/>
        </w:rPr>
        <w:t xml:space="preserve"> </w:t>
      </w:r>
      <w:r w:rsidR="00151C34" w:rsidRPr="0087142A">
        <w:rPr>
          <w:b/>
          <w:sz w:val="28"/>
          <w:szCs w:val="28"/>
        </w:rPr>
        <w:t xml:space="preserve">maj 2016 </w:t>
      </w:r>
      <w:proofErr w:type="spellStart"/>
      <w:r w:rsidR="00151C34" w:rsidRPr="0087142A">
        <w:rPr>
          <w:b/>
          <w:sz w:val="28"/>
          <w:szCs w:val="28"/>
        </w:rPr>
        <w:t>kl</w:t>
      </w:r>
      <w:proofErr w:type="spellEnd"/>
      <w:r w:rsidR="00151C34" w:rsidRPr="0087142A">
        <w:rPr>
          <w:b/>
          <w:sz w:val="28"/>
          <w:szCs w:val="28"/>
        </w:rPr>
        <w:t xml:space="preserve"> 13</w:t>
      </w:r>
    </w:p>
    <w:p w:rsidR="001B4728" w:rsidRDefault="001B4728" w:rsidP="001B4728">
      <w:pPr>
        <w:rPr>
          <w:sz w:val="24"/>
        </w:rPr>
      </w:pPr>
    </w:p>
    <w:p w:rsidR="001B4728" w:rsidRDefault="00602CD0" w:rsidP="001B4728">
      <w:pPr>
        <w:rPr>
          <w:sz w:val="24"/>
        </w:rPr>
      </w:pPr>
      <w:r>
        <w:rPr>
          <w:sz w:val="24"/>
        </w:rPr>
        <w:t>§ 1</w:t>
      </w:r>
      <w:r w:rsidR="001B4728">
        <w:rPr>
          <w:sz w:val="24"/>
        </w:rPr>
        <w:t>.</w:t>
      </w:r>
      <w:r w:rsidR="001B4728">
        <w:rPr>
          <w:sz w:val="24"/>
        </w:rPr>
        <w:tab/>
        <w:t>Årsmötet öppnas</w:t>
      </w:r>
    </w:p>
    <w:p w:rsidR="001B4728" w:rsidRDefault="001B4728" w:rsidP="001B4728">
      <w:pPr>
        <w:rPr>
          <w:sz w:val="24"/>
        </w:rPr>
      </w:pPr>
    </w:p>
    <w:p w:rsidR="001B4728" w:rsidRDefault="001B4728" w:rsidP="001B4728">
      <w:pPr>
        <w:rPr>
          <w:sz w:val="24"/>
        </w:rPr>
      </w:pPr>
      <w:r>
        <w:rPr>
          <w:sz w:val="24"/>
        </w:rPr>
        <w:t>§ 2.</w:t>
      </w:r>
      <w:r>
        <w:rPr>
          <w:sz w:val="24"/>
        </w:rPr>
        <w:tab/>
        <w:t xml:space="preserve">Val av ordförande för </w:t>
      </w:r>
      <w:r w:rsidR="00F96B42">
        <w:rPr>
          <w:sz w:val="24"/>
        </w:rPr>
        <w:t>års</w:t>
      </w:r>
      <w:r>
        <w:rPr>
          <w:sz w:val="24"/>
        </w:rPr>
        <w:t>mötet</w:t>
      </w:r>
    </w:p>
    <w:p w:rsidR="001B4728" w:rsidRDefault="001B4728" w:rsidP="001B4728">
      <w:pPr>
        <w:rPr>
          <w:sz w:val="24"/>
        </w:rPr>
      </w:pPr>
    </w:p>
    <w:p w:rsidR="001B4728" w:rsidRDefault="001B4728" w:rsidP="001B4728">
      <w:pPr>
        <w:rPr>
          <w:sz w:val="24"/>
        </w:rPr>
      </w:pPr>
      <w:r>
        <w:rPr>
          <w:sz w:val="24"/>
        </w:rPr>
        <w:t>§ 3.</w:t>
      </w:r>
      <w:r>
        <w:rPr>
          <w:sz w:val="24"/>
        </w:rPr>
        <w:tab/>
        <w:t>Val av sekreterare</w:t>
      </w:r>
      <w:r w:rsidR="00F96B42">
        <w:rPr>
          <w:sz w:val="24"/>
        </w:rPr>
        <w:t xml:space="preserve"> vid årsmötet</w:t>
      </w:r>
    </w:p>
    <w:p w:rsidR="001B4728" w:rsidRDefault="001B4728" w:rsidP="001B4728">
      <w:pPr>
        <w:rPr>
          <w:sz w:val="24"/>
        </w:rPr>
      </w:pPr>
    </w:p>
    <w:p w:rsidR="001B4728" w:rsidRDefault="001B4728" w:rsidP="001B4728">
      <w:pPr>
        <w:rPr>
          <w:sz w:val="24"/>
        </w:rPr>
      </w:pPr>
      <w:r>
        <w:rPr>
          <w:sz w:val="24"/>
        </w:rPr>
        <w:t>§ 4.</w:t>
      </w:r>
      <w:r>
        <w:rPr>
          <w:sz w:val="24"/>
        </w:rPr>
        <w:tab/>
        <w:t>Upprättande av röstlängd</w:t>
      </w:r>
    </w:p>
    <w:p w:rsidR="001B4728" w:rsidRDefault="001B4728" w:rsidP="001B4728">
      <w:pPr>
        <w:rPr>
          <w:sz w:val="24"/>
        </w:rPr>
      </w:pPr>
    </w:p>
    <w:p w:rsidR="001B4728" w:rsidRDefault="001B4728" w:rsidP="00F96B42">
      <w:pPr>
        <w:spacing w:line="240" w:lineRule="auto"/>
        <w:ind w:left="720" w:hanging="720"/>
        <w:rPr>
          <w:sz w:val="24"/>
        </w:rPr>
      </w:pPr>
      <w:r>
        <w:rPr>
          <w:sz w:val="24"/>
        </w:rPr>
        <w:t>§ 5.</w:t>
      </w:r>
      <w:r>
        <w:rPr>
          <w:sz w:val="24"/>
        </w:rPr>
        <w:tab/>
        <w:t>Val av två justeringsmän</w:t>
      </w:r>
      <w:r w:rsidR="00F96B42" w:rsidRPr="00F96B42">
        <w:rPr>
          <w:rFonts w:eastAsia="Times New Roman" w:cs="Times New Roman"/>
          <w:color w:val="auto"/>
          <w:sz w:val="24"/>
          <w:szCs w:val="24"/>
        </w:rPr>
        <w:t xml:space="preserve"> och rösträknare, att jämte ordföranden justera protokollet</w:t>
      </w:r>
    </w:p>
    <w:p w:rsidR="001B4728" w:rsidRDefault="001B4728" w:rsidP="001B4728">
      <w:pPr>
        <w:rPr>
          <w:sz w:val="24"/>
        </w:rPr>
      </w:pPr>
    </w:p>
    <w:p w:rsidR="001B4728" w:rsidRDefault="001B4728" w:rsidP="001B4728">
      <w:pPr>
        <w:rPr>
          <w:sz w:val="24"/>
        </w:rPr>
      </w:pPr>
      <w:r>
        <w:rPr>
          <w:sz w:val="24"/>
        </w:rPr>
        <w:t>§ 6.</w:t>
      </w:r>
      <w:r>
        <w:rPr>
          <w:sz w:val="24"/>
        </w:rPr>
        <w:tab/>
        <w:t>Fastställande av dagordning</w:t>
      </w:r>
    </w:p>
    <w:p w:rsidR="001B4728" w:rsidRDefault="001B4728" w:rsidP="001B4728">
      <w:pPr>
        <w:rPr>
          <w:sz w:val="24"/>
        </w:rPr>
      </w:pPr>
    </w:p>
    <w:p w:rsidR="00F96B42" w:rsidRDefault="001B4728" w:rsidP="001B4728">
      <w:pPr>
        <w:rPr>
          <w:rFonts w:eastAsia="Times New Roman" w:cs="Times New Roman"/>
          <w:color w:val="auto"/>
          <w:sz w:val="24"/>
          <w:szCs w:val="24"/>
        </w:rPr>
      </w:pPr>
      <w:r>
        <w:rPr>
          <w:sz w:val="24"/>
        </w:rPr>
        <w:t>§ 7.</w:t>
      </w:r>
      <w:r>
        <w:rPr>
          <w:sz w:val="24"/>
        </w:rPr>
        <w:tab/>
        <w:t xml:space="preserve">Fastställande </w:t>
      </w:r>
      <w:r w:rsidR="0049420E">
        <w:rPr>
          <w:sz w:val="24"/>
        </w:rPr>
        <w:t xml:space="preserve">av </w:t>
      </w:r>
      <w:r w:rsidR="00F96B42" w:rsidRPr="00F96B42">
        <w:rPr>
          <w:rFonts w:eastAsia="Times New Roman" w:cs="Times New Roman"/>
          <w:color w:val="auto"/>
          <w:sz w:val="24"/>
          <w:szCs w:val="24"/>
        </w:rPr>
        <w:t>om mötet blivit stadgeenligt utlyst</w:t>
      </w:r>
      <w:r w:rsidRPr="00F96B42">
        <w:rPr>
          <w:rFonts w:eastAsia="Times New Roman" w:cs="Times New Roman"/>
          <w:color w:val="auto"/>
          <w:sz w:val="24"/>
          <w:szCs w:val="24"/>
        </w:rPr>
        <w:tab/>
      </w:r>
    </w:p>
    <w:p w:rsidR="001B4728" w:rsidRDefault="001B4728" w:rsidP="001B4728">
      <w:pPr>
        <w:rPr>
          <w:sz w:val="24"/>
        </w:rPr>
      </w:pPr>
      <w:r>
        <w:rPr>
          <w:sz w:val="24"/>
        </w:rPr>
        <w:tab/>
      </w:r>
    </w:p>
    <w:p w:rsidR="00F96B42" w:rsidRDefault="001B4728" w:rsidP="001B4728">
      <w:pPr>
        <w:ind w:left="705" w:hanging="705"/>
        <w:rPr>
          <w:sz w:val="24"/>
        </w:rPr>
      </w:pPr>
      <w:r>
        <w:rPr>
          <w:sz w:val="24"/>
        </w:rPr>
        <w:t>§ 8.</w:t>
      </w:r>
      <w:r>
        <w:rPr>
          <w:sz w:val="24"/>
        </w:rPr>
        <w:tab/>
      </w:r>
      <w:r w:rsidR="00151C34">
        <w:rPr>
          <w:sz w:val="24"/>
        </w:rPr>
        <w:t>Förslag till ändring av § 13 i de av årsmötet den</w:t>
      </w:r>
      <w:r w:rsidR="00ED623C">
        <w:rPr>
          <w:sz w:val="24"/>
        </w:rPr>
        <w:t xml:space="preserve"> 21 februari</w:t>
      </w:r>
      <w:r w:rsidR="00151C34">
        <w:rPr>
          <w:sz w:val="24"/>
        </w:rPr>
        <w:t xml:space="preserve"> </w:t>
      </w:r>
      <w:r w:rsidR="0049420E">
        <w:rPr>
          <w:sz w:val="24"/>
        </w:rPr>
        <w:t xml:space="preserve">2016 </w:t>
      </w:r>
      <w:r w:rsidR="00151C34">
        <w:rPr>
          <w:sz w:val="24"/>
        </w:rPr>
        <w:t>beslutade stadgarna</w:t>
      </w:r>
    </w:p>
    <w:p w:rsidR="00ED623C" w:rsidRDefault="00ED623C" w:rsidP="001B4728">
      <w:pPr>
        <w:ind w:left="705" w:hanging="705"/>
        <w:rPr>
          <w:sz w:val="24"/>
        </w:rPr>
      </w:pPr>
      <w:r>
        <w:rPr>
          <w:sz w:val="24"/>
        </w:rPr>
        <w:tab/>
      </w:r>
    </w:p>
    <w:p w:rsidR="00ED623C" w:rsidRDefault="00ED623C" w:rsidP="001B4728">
      <w:pPr>
        <w:ind w:left="705" w:hanging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§13 i de stadgar som beslutades den 21 </w:t>
      </w:r>
      <w:r w:rsidRPr="00ED623C">
        <w:rPr>
          <w:sz w:val="24"/>
        </w:rPr>
        <w:t>febr</w:t>
      </w:r>
      <w:r>
        <w:rPr>
          <w:sz w:val="24"/>
        </w:rPr>
        <w:t>u</w:t>
      </w:r>
      <w:r w:rsidRPr="00ED623C">
        <w:rPr>
          <w:sz w:val="24"/>
        </w:rPr>
        <w:t>ari</w:t>
      </w:r>
      <w:r w:rsidR="0049420E">
        <w:rPr>
          <w:sz w:val="24"/>
        </w:rPr>
        <w:t xml:space="preserve"> 2016</w:t>
      </w:r>
    </w:p>
    <w:p w:rsidR="00ED623C" w:rsidRDefault="00ED623C" w:rsidP="001B4728">
      <w:pPr>
        <w:ind w:left="705" w:hanging="705"/>
        <w:rPr>
          <w:sz w:val="24"/>
        </w:rPr>
      </w:pPr>
      <w:r>
        <w:rPr>
          <w:sz w:val="24"/>
        </w:rPr>
        <w:tab/>
        <w:t xml:space="preserve">”Valbar till styrelsen och valberedningen är röstberättigad medlem i föreningen. </w:t>
      </w:r>
      <w:r w:rsidRPr="00D27D85">
        <w:rPr>
          <w:b/>
          <w:sz w:val="24"/>
        </w:rPr>
        <w:t>Annan arbetstagare än timanställd stallvärd</w:t>
      </w:r>
      <w:r>
        <w:rPr>
          <w:sz w:val="24"/>
        </w:rPr>
        <w:t xml:space="preserve"> inom föreningen får dock inte väljas till ledamot av styrelsen, valberedningen eller till revisor i föreningen.”</w:t>
      </w:r>
    </w:p>
    <w:p w:rsidR="00ED623C" w:rsidRDefault="00ED623C" w:rsidP="001B4728">
      <w:pPr>
        <w:ind w:left="705" w:hanging="705"/>
        <w:rPr>
          <w:sz w:val="24"/>
        </w:rPr>
      </w:pPr>
    </w:p>
    <w:p w:rsidR="00ED623C" w:rsidRDefault="00ED623C" w:rsidP="001B4728">
      <w:pPr>
        <w:ind w:left="705" w:hanging="705"/>
        <w:rPr>
          <w:sz w:val="24"/>
        </w:rPr>
      </w:pPr>
      <w:r>
        <w:rPr>
          <w:sz w:val="24"/>
        </w:rPr>
        <w:tab/>
        <w:t xml:space="preserve">Förslag till ändring av </w:t>
      </w:r>
      <w:proofErr w:type="gramStart"/>
      <w:r>
        <w:rPr>
          <w:sz w:val="24"/>
        </w:rPr>
        <w:t>§13</w:t>
      </w:r>
      <w:proofErr w:type="gramEnd"/>
    </w:p>
    <w:p w:rsidR="00ED623C" w:rsidRDefault="00ED623C" w:rsidP="001B4728">
      <w:pPr>
        <w:ind w:left="705" w:hanging="705"/>
        <w:rPr>
          <w:sz w:val="24"/>
        </w:rPr>
      </w:pPr>
      <w:r>
        <w:rPr>
          <w:sz w:val="24"/>
        </w:rPr>
        <w:tab/>
        <w:t xml:space="preserve">”Valbar till styrelsen och valberedningen är röstberättigad medlem i föreningen. </w:t>
      </w:r>
      <w:r w:rsidR="00D27D85" w:rsidRPr="00D27D85">
        <w:rPr>
          <w:b/>
          <w:sz w:val="24"/>
        </w:rPr>
        <w:t xml:space="preserve">Arbetstagare </w:t>
      </w:r>
      <w:r w:rsidR="00D27D85" w:rsidRPr="00A632D4">
        <w:rPr>
          <w:sz w:val="24"/>
        </w:rPr>
        <w:t xml:space="preserve">inom föreningen </w:t>
      </w:r>
      <w:r>
        <w:rPr>
          <w:sz w:val="24"/>
        </w:rPr>
        <w:t>får dock inte väljas till ledamot av styrelsen, valberedningen eller till revisor i föreningen.”</w:t>
      </w:r>
    </w:p>
    <w:p w:rsidR="0087142A" w:rsidRDefault="0087142A" w:rsidP="001B4728">
      <w:pPr>
        <w:ind w:left="705" w:hanging="705"/>
        <w:rPr>
          <w:sz w:val="24"/>
        </w:rPr>
      </w:pPr>
      <w:bookmarkStart w:id="0" w:name="_GoBack"/>
      <w:bookmarkEnd w:id="0"/>
    </w:p>
    <w:p w:rsidR="006051BA" w:rsidRPr="001B4728" w:rsidRDefault="00151C34" w:rsidP="00D27D85">
      <w:pPr>
        <w:rPr>
          <w:sz w:val="24"/>
          <w:szCs w:val="24"/>
        </w:rPr>
      </w:pPr>
      <w:r>
        <w:rPr>
          <w:sz w:val="24"/>
        </w:rPr>
        <w:t xml:space="preserve">§ </w:t>
      </w:r>
      <w:r w:rsidR="001B4728">
        <w:rPr>
          <w:sz w:val="24"/>
        </w:rPr>
        <w:t>9.</w:t>
      </w:r>
      <w:r w:rsidR="001B4728">
        <w:rPr>
          <w:sz w:val="24"/>
        </w:rPr>
        <w:tab/>
        <w:t>Årsmötet avslutas</w:t>
      </w:r>
      <w:r w:rsidR="001B4728">
        <w:rPr>
          <w:sz w:val="24"/>
        </w:rPr>
        <w:tab/>
      </w:r>
    </w:p>
    <w:sectPr w:rsidR="006051BA" w:rsidRPr="001B47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BB"/>
    <w:multiLevelType w:val="hybridMultilevel"/>
    <w:tmpl w:val="4612B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30C"/>
    <w:multiLevelType w:val="hybridMultilevel"/>
    <w:tmpl w:val="5490A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47AE"/>
    <w:multiLevelType w:val="hybridMultilevel"/>
    <w:tmpl w:val="4EA22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CE1"/>
    <w:multiLevelType w:val="hybridMultilevel"/>
    <w:tmpl w:val="FFD42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84A"/>
    <w:multiLevelType w:val="hybridMultilevel"/>
    <w:tmpl w:val="95A68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6E3F"/>
    <w:multiLevelType w:val="hybridMultilevel"/>
    <w:tmpl w:val="80C69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03A"/>
    <w:multiLevelType w:val="hybridMultilevel"/>
    <w:tmpl w:val="63868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6549"/>
    <w:multiLevelType w:val="singleLevel"/>
    <w:tmpl w:val="C1F2E8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8" w15:restartNumberingAfterBreak="0">
    <w:nsid w:val="43CA589E"/>
    <w:multiLevelType w:val="hybridMultilevel"/>
    <w:tmpl w:val="D35E4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F60"/>
    <w:multiLevelType w:val="hybridMultilevel"/>
    <w:tmpl w:val="502C3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56F7"/>
    <w:multiLevelType w:val="hybridMultilevel"/>
    <w:tmpl w:val="8B887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21C0"/>
    <w:multiLevelType w:val="hybridMultilevel"/>
    <w:tmpl w:val="11DA5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94"/>
    <w:rsid w:val="00027704"/>
    <w:rsid w:val="0003684F"/>
    <w:rsid w:val="00082495"/>
    <w:rsid w:val="000A03BB"/>
    <w:rsid w:val="000F343B"/>
    <w:rsid w:val="00151C34"/>
    <w:rsid w:val="001B4728"/>
    <w:rsid w:val="001E711B"/>
    <w:rsid w:val="00256610"/>
    <w:rsid w:val="00306709"/>
    <w:rsid w:val="00377198"/>
    <w:rsid w:val="0049420E"/>
    <w:rsid w:val="004D5CA8"/>
    <w:rsid w:val="00546BFD"/>
    <w:rsid w:val="00567F8A"/>
    <w:rsid w:val="00581C4D"/>
    <w:rsid w:val="00602CD0"/>
    <w:rsid w:val="006051BA"/>
    <w:rsid w:val="006351EF"/>
    <w:rsid w:val="006D3C28"/>
    <w:rsid w:val="00724C94"/>
    <w:rsid w:val="00775E85"/>
    <w:rsid w:val="0087142A"/>
    <w:rsid w:val="00874F4C"/>
    <w:rsid w:val="008827D8"/>
    <w:rsid w:val="00893A66"/>
    <w:rsid w:val="008F60BD"/>
    <w:rsid w:val="00941D0F"/>
    <w:rsid w:val="00993DF3"/>
    <w:rsid w:val="009966C5"/>
    <w:rsid w:val="00A57279"/>
    <w:rsid w:val="00A632D4"/>
    <w:rsid w:val="00A92B02"/>
    <w:rsid w:val="00AB47CD"/>
    <w:rsid w:val="00B5764E"/>
    <w:rsid w:val="00B96F11"/>
    <w:rsid w:val="00C0139B"/>
    <w:rsid w:val="00C73899"/>
    <w:rsid w:val="00CE2339"/>
    <w:rsid w:val="00D27D85"/>
    <w:rsid w:val="00D52D08"/>
    <w:rsid w:val="00DA7EB5"/>
    <w:rsid w:val="00E22A94"/>
    <w:rsid w:val="00ED623C"/>
    <w:rsid w:val="00EE124E"/>
    <w:rsid w:val="00EE36A0"/>
    <w:rsid w:val="00F001AB"/>
    <w:rsid w:val="00F732DB"/>
    <w:rsid w:val="00F96B42"/>
    <w:rsid w:val="00FD7F4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D7B9-D11E-492E-AEDC-FACB38A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6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709"/>
    <w:rPr>
      <w:rFonts w:ascii="Tahoma" w:eastAsia="Arial" w:hAnsi="Tahoma" w:cs="Tahoma"/>
      <w:color w:val="000000"/>
      <w:sz w:val="16"/>
      <w:szCs w:val="16"/>
    </w:rPr>
  </w:style>
  <w:style w:type="paragraph" w:styleId="Liststycke">
    <w:name w:val="List Paragraph"/>
    <w:basedOn w:val="Normal"/>
    <w:uiPriority w:val="34"/>
    <w:qFormat/>
    <w:rsid w:val="00256610"/>
    <w:pPr>
      <w:ind w:left="720"/>
      <w:contextualSpacing/>
    </w:pPr>
  </w:style>
  <w:style w:type="paragraph" w:styleId="Sidhuvud">
    <w:name w:val="header"/>
    <w:basedOn w:val="Normal"/>
    <w:link w:val="SidhuvudChar"/>
    <w:rsid w:val="00FD7F4A"/>
    <w:pPr>
      <w:tabs>
        <w:tab w:val="center" w:pos="4536"/>
        <w:tab w:val="right" w:pos="9072"/>
      </w:tabs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SidhuvudChar">
    <w:name w:val="Sidhuvud Char"/>
    <w:basedOn w:val="Standardstycketeckensnitt"/>
    <w:link w:val="Sidhuvud"/>
    <w:rsid w:val="00FD7F4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8A43-500A-45F3-A297-23D5A51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20140128.docx</vt:lpstr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20140128.docx</dc:title>
  <dc:creator>Stephan</dc:creator>
  <cp:lastModifiedBy>Carolina Andersson</cp:lastModifiedBy>
  <cp:revision>6</cp:revision>
  <dcterms:created xsi:type="dcterms:W3CDTF">2016-04-25T15:36:00Z</dcterms:created>
  <dcterms:modified xsi:type="dcterms:W3CDTF">2016-04-27T16:45:00Z</dcterms:modified>
</cp:coreProperties>
</file>